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CA0" w:rsidRDefault="00D54CA0" w:rsidP="00965BD3">
      <w:pPr>
        <w:jc w:val="both"/>
        <w:rPr>
          <w:rFonts w:ascii="Bookman Old Style" w:hAnsi="Bookman Old Style"/>
          <w:b/>
          <w:lang w:val="sr-Cyrl-CS"/>
        </w:rPr>
      </w:pPr>
    </w:p>
    <w:p w:rsidR="00D54CA0" w:rsidRDefault="00D54CA0" w:rsidP="00965BD3">
      <w:pPr>
        <w:jc w:val="both"/>
        <w:rPr>
          <w:rFonts w:ascii="Bookman Old Style" w:hAnsi="Bookman Old Style"/>
          <w:lang w:val="sr-Cyrl-CS"/>
        </w:rPr>
      </w:pPr>
      <w:r>
        <w:rPr>
          <w:rFonts w:ascii="Bookman Old Style" w:hAnsi="Bookman Old Style"/>
          <w:b/>
          <w:lang w:val="sr-Cyrl-CS"/>
        </w:rPr>
        <w:tab/>
      </w:r>
      <w:r>
        <w:rPr>
          <w:rFonts w:ascii="Bookman Old Style" w:hAnsi="Bookman Old Style"/>
          <w:lang w:val="sr-Cyrl-CS"/>
        </w:rPr>
        <w:t xml:space="preserve">На основу члана 8. став 1. Закона о матичним књигама („Службени гласник РС“, бр.20/09 и 145/14) и члана 32. став 1. тачка 6) Закона о локалној самоуправи („Службени гласник РС“, бр.129/07 , 83/14-др.закон, 101/2016-др.закон и 47/2018), Скупштина града Врања, по прибављеном мишљењу Министарства државне управе и локалне самоуправе број: </w:t>
      </w:r>
      <w:r>
        <w:rPr>
          <w:rFonts w:ascii="Bookman Old Style" w:hAnsi="Bookman Old Style"/>
        </w:rPr>
        <w:t>20-00-651/2018-26</w:t>
      </w:r>
      <w:r>
        <w:rPr>
          <w:rFonts w:ascii="Bookman Old Style" w:hAnsi="Bookman Old Style"/>
          <w:lang w:val="sr-Cyrl-CS"/>
        </w:rPr>
        <w:t xml:space="preserve"> од</w:t>
      </w:r>
      <w:r>
        <w:rPr>
          <w:rFonts w:ascii="Bookman Old Style" w:hAnsi="Bookman Old Style"/>
        </w:rPr>
        <w:t xml:space="preserve"> 10.12. </w:t>
      </w:r>
      <w:r>
        <w:rPr>
          <w:rFonts w:ascii="Bookman Old Style" w:hAnsi="Bookman Old Style"/>
          <w:lang w:val="sr-Cyrl-CS"/>
        </w:rPr>
        <w:t>2018. године, на седници одржаној</w:t>
      </w:r>
      <w:r>
        <w:rPr>
          <w:rFonts w:ascii="Bookman Old Style" w:hAnsi="Bookman Old Style"/>
        </w:rPr>
        <w:t xml:space="preserve"> 26.12. </w:t>
      </w:r>
      <w:r>
        <w:rPr>
          <w:rFonts w:ascii="Bookman Old Style" w:hAnsi="Bookman Old Style"/>
          <w:lang w:val="sr-Cyrl-CS"/>
        </w:rPr>
        <w:t>2018. године, донела је</w:t>
      </w:r>
    </w:p>
    <w:p w:rsidR="00D54CA0" w:rsidRDefault="00D54CA0" w:rsidP="00965BD3">
      <w:pPr>
        <w:jc w:val="both"/>
        <w:rPr>
          <w:rFonts w:ascii="Bookman Old Style" w:hAnsi="Bookman Old Style"/>
          <w:lang w:val="sr-Cyrl-CS"/>
        </w:rPr>
      </w:pPr>
    </w:p>
    <w:p w:rsidR="00D54CA0" w:rsidRDefault="00D54CA0" w:rsidP="00965BD3">
      <w:pPr>
        <w:jc w:val="center"/>
        <w:rPr>
          <w:rFonts w:ascii="Bookman Old Style" w:hAnsi="Bookman Old Style"/>
          <w:b/>
          <w:lang w:val="sr-Cyrl-CS"/>
        </w:rPr>
      </w:pPr>
      <w:r>
        <w:rPr>
          <w:rFonts w:ascii="Bookman Old Style" w:hAnsi="Bookman Old Style"/>
          <w:b/>
          <w:lang w:val="sr-Cyrl-CS"/>
        </w:rPr>
        <w:t>ОДЛУКУ</w:t>
      </w:r>
    </w:p>
    <w:p w:rsidR="00D54CA0" w:rsidRDefault="00D54CA0" w:rsidP="00965BD3">
      <w:pPr>
        <w:jc w:val="center"/>
        <w:rPr>
          <w:rFonts w:ascii="Bookman Old Style" w:hAnsi="Bookman Old Style"/>
          <w:b/>
          <w:lang w:val="sr-Cyrl-CS"/>
        </w:rPr>
      </w:pPr>
      <w:r>
        <w:rPr>
          <w:rFonts w:ascii="Bookman Old Style" w:hAnsi="Bookman Old Style"/>
          <w:b/>
          <w:lang w:val="sr-Cyrl-CS"/>
        </w:rPr>
        <w:t>о матичним подручјима на територији града Врања</w:t>
      </w:r>
    </w:p>
    <w:p w:rsidR="00D54CA0" w:rsidRDefault="00D54CA0" w:rsidP="00965BD3">
      <w:pPr>
        <w:jc w:val="center"/>
        <w:rPr>
          <w:rFonts w:ascii="Bookman Old Style" w:hAnsi="Bookman Old Style"/>
          <w:b/>
          <w:lang w:val="sr-Cyrl-CS"/>
        </w:rPr>
      </w:pPr>
    </w:p>
    <w:p w:rsidR="00D54CA0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  <w:r>
        <w:rPr>
          <w:rFonts w:ascii="Bookman Old Style" w:hAnsi="Bookman Old Style"/>
          <w:lang w:val="sr-Cyrl-CS"/>
        </w:rPr>
        <w:t xml:space="preserve">1.Овом одлуком </w:t>
      </w:r>
      <w:r>
        <w:rPr>
          <w:rFonts w:ascii="Bookman Old Style" w:hAnsi="Bookman Old Style"/>
        </w:rPr>
        <w:t>одређују</w:t>
      </w:r>
      <w:r>
        <w:rPr>
          <w:rFonts w:ascii="Bookman Old Style" w:hAnsi="Bookman Old Style"/>
          <w:lang w:val="sr-Cyrl-CS"/>
        </w:rPr>
        <w:t xml:space="preserve"> се матична подручја за која се воде матичне књиге на територији града Врања и седишта матичних подручја.</w:t>
      </w:r>
    </w:p>
    <w:p w:rsidR="00D54CA0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  <w:r>
        <w:rPr>
          <w:rFonts w:ascii="Bookman Old Style" w:hAnsi="Bookman Old Style"/>
          <w:lang w:val="sr-Cyrl-CS"/>
        </w:rPr>
        <w:t>2. Матична подручја за која се воде матичне књиге на територији града Врања су:</w:t>
      </w:r>
    </w:p>
    <w:p w:rsidR="00D54CA0" w:rsidRPr="00C97B28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  <w:r w:rsidRPr="00027921">
        <w:rPr>
          <w:rFonts w:ascii="Bookman Old Style" w:hAnsi="Bookman Old Style"/>
          <w:lang w:val="sr-Cyrl-CS"/>
        </w:rPr>
        <w:t xml:space="preserve">     1) Матично подручје Врање, које чине насељена места: Врање и</w:t>
      </w:r>
      <w:r>
        <w:rPr>
          <w:rFonts w:ascii="Bookman Old Style" w:hAnsi="Bookman Old Style"/>
          <w:lang w:val="sr-Cyrl-CS"/>
        </w:rPr>
        <w:t xml:space="preserve"> </w:t>
      </w:r>
      <w:r w:rsidRPr="00C97B28">
        <w:rPr>
          <w:rFonts w:ascii="Bookman Old Style" w:hAnsi="Bookman Old Style"/>
          <w:lang w:val="sr-Cyrl-CS"/>
        </w:rPr>
        <w:t>Пљачк</w:t>
      </w:r>
      <w:r>
        <w:rPr>
          <w:rFonts w:ascii="Bookman Old Style" w:hAnsi="Bookman Old Style"/>
          <w:lang w:val="sr-Cyrl-CS"/>
        </w:rPr>
        <w:t>о</w:t>
      </w:r>
      <w:r w:rsidRPr="00C97B28">
        <w:rPr>
          <w:rFonts w:ascii="Bookman Old Style" w:hAnsi="Bookman Old Style"/>
          <w:lang w:val="sr-Cyrl-CS"/>
        </w:rPr>
        <w:t>вица.</w:t>
      </w:r>
    </w:p>
    <w:p w:rsidR="00D54CA0" w:rsidRPr="00027921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  <w:r w:rsidRPr="00027921">
        <w:rPr>
          <w:rFonts w:ascii="Bookman Old Style" w:hAnsi="Bookman Old Style"/>
          <w:lang w:val="sr-Cyrl-CS"/>
        </w:rPr>
        <w:t xml:space="preserve">     2) Матично подручје Бресница, које чине насељена места: Бресница, Струганица, Моштаница, Мечковац, Суви Дол, Ранутовац,</w:t>
      </w:r>
      <w:r>
        <w:rPr>
          <w:rFonts w:ascii="Bookman Old Style" w:hAnsi="Bookman Old Style"/>
          <w:lang w:val="sr-Cyrl-CS"/>
        </w:rPr>
        <w:t xml:space="preserve"> Клашн</w:t>
      </w:r>
      <w:r w:rsidRPr="00F25BB9">
        <w:rPr>
          <w:rFonts w:ascii="Bookman Old Style" w:hAnsi="Bookman Old Style"/>
          <w:lang w:val="sr-Cyrl-CS"/>
        </w:rPr>
        <w:t>ице,</w:t>
      </w:r>
      <w:r w:rsidRPr="00027921">
        <w:rPr>
          <w:rFonts w:ascii="Bookman Old Style" w:hAnsi="Bookman Old Style"/>
          <w:lang w:val="sr-Cyrl-CS"/>
        </w:rPr>
        <w:t xml:space="preserve"> Тесовиште, Гуме</w:t>
      </w:r>
      <w:r>
        <w:rPr>
          <w:rFonts w:ascii="Bookman Old Style" w:hAnsi="Bookman Old Style"/>
          <w:lang w:val="sr-Cyrl-CS"/>
        </w:rPr>
        <w:t>риште, Бојин Дел и Обличка Сена.</w:t>
      </w:r>
    </w:p>
    <w:p w:rsidR="00D54CA0" w:rsidRPr="00027921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  <w:r w:rsidRPr="00027921">
        <w:rPr>
          <w:rFonts w:ascii="Bookman Old Style" w:hAnsi="Bookman Old Style"/>
          <w:lang w:val="sr-Cyrl-CS"/>
        </w:rPr>
        <w:t xml:space="preserve">     3) Матично подручје Врањска Бања, које чине насељена места: Врањска Бања, Бујковац, Изумно, Лева Река, Кумарево,  Топлац, Првонек, Дуга Лука, Сливница, Стари Глог, Б</w:t>
      </w:r>
      <w:r>
        <w:rPr>
          <w:rFonts w:ascii="Bookman Old Style" w:hAnsi="Bookman Old Style"/>
          <w:lang w:val="sr-Cyrl-CS"/>
        </w:rPr>
        <w:t xml:space="preserve">абина Пољана, Корбул, Црни Врх, </w:t>
      </w:r>
      <w:r w:rsidRPr="00027921">
        <w:rPr>
          <w:rFonts w:ascii="Bookman Old Style" w:hAnsi="Bookman Old Style"/>
          <w:lang w:val="sr-Cyrl-CS"/>
        </w:rPr>
        <w:t>Корбевац, Клисурица, Липовац, Паневље, Превалац, Себеврање</w:t>
      </w:r>
      <w:r>
        <w:rPr>
          <w:rFonts w:ascii="Bookman Old Style" w:hAnsi="Bookman Old Style"/>
          <w:lang w:val="sr-Cyrl-CS"/>
        </w:rPr>
        <w:t>, Крива Феја и Несврта.</w:t>
      </w:r>
    </w:p>
    <w:p w:rsidR="00D54CA0" w:rsidRPr="00027921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  <w:r w:rsidRPr="00027921">
        <w:rPr>
          <w:rFonts w:ascii="Bookman Old Style" w:hAnsi="Bookman Old Style"/>
          <w:lang w:val="sr-Cyrl-CS"/>
        </w:rPr>
        <w:t xml:space="preserve">     4) Матично подручје Власе, које чине насељена места: Власе, Градња, Стрешак, Крушева Глава, Урманица, Смиљевић, Ушевце, Рождаце, Станце, </w:t>
      </w:r>
      <w:r>
        <w:rPr>
          <w:rFonts w:ascii="Bookman Old Style" w:hAnsi="Bookman Old Style"/>
          <w:lang w:val="sr-Cyrl-CS"/>
        </w:rPr>
        <w:t>Драгобужде</w:t>
      </w:r>
      <w:r w:rsidRPr="00F25BB9">
        <w:rPr>
          <w:rFonts w:ascii="Bookman Old Style" w:hAnsi="Bookman Old Style"/>
          <w:lang w:val="sr-Cyrl-CS"/>
        </w:rPr>
        <w:t>,</w:t>
      </w:r>
      <w:r w:rsidRPr="00027921">
        <w:rPr>
          <w:rFonts w:ascii="Bookman Old Style" w:hAnsi="Bookman Old Style"/>
          <w:lang w:val="sr-Cyrl-CS"/>
        </w:rPr>
        <w:t xml:space="preserve"> Трстена, Дреновац, Добрејанце</w:t>
      </w:r>
      <w:r>
        <w:rPr>
          <w:rFonts w:ascii="Bookman Old Style" w:hAnsi="Bookman Old Style"/>
        </w:rPr>
        <w:t>,</w:t>
      </w:r>
      <w:r>
        <w:rPr>
          <w:rFonts w:ascii="Bookman Old Style" w:hAnsi="Bookman Old Style"/>
          <w:lang w:val="sr-Cyrl-CS"/>
        </w:rPr>
        <w:t xml:space="preserve"> С</w:t>
      </w:r>
      <w:r>
        <w:rPr>
          <w:rFonts w:ascii="Bookman Old Style" w:hAnsi="Bookman Old Style"/>
        </w:rPr>
        <w:t>e</w:t>
      </w:r>
      <w:r w:rsidRPr="00027921">
        <w:rPr>
          <w:rFonts w:ascii="Bookman Old Style" w:hAnsi="Bookman Old Style"/>
          <w:lang w:val="sr-Cyrl-CS"/>
        </w:rPr>
        <w:t>кирје</w:t>
      </w:r>
      <w:r>
        <w:rPr>
          <w:rFonts w:ascii="Bookman Old Style" w:hAnsi="Bookman Old Style"/>
          <w:lang w:val="sr-Cyrl-CS"/>
        </w:rPr>
        <w:t xml:space="preserve">, Големо Село, </w:t>
      </w:r>
      <w:r w:rsidRPr="00F25BB9">
        <w:rPr>
          <w:rFonts w:ascii="Bookman Old Style" w:hAnsi="Bookman Old Style"/>
          <w:lang w:val="sr-Cyrl-CS"/>
        </w:rPr>
        <w:t>Дуп</w:t>
      </w:r>
      <w:r>
        <w:rPr>
          <w:rFonts w:ascii="Bookman Old Style" w:hAnsi="Bookman Old Style"/>
          <w:lang w:val="sr-Cyrl-CS"/>
        </w:rPr>
        <w:t>е</w:t>
      </w:r>
      <w:r w:rsidRPr="00F25BB9">
        <w:rPr>
          <w:rFonts w:ascii="Bookman Old Style" w:hAnsi="Bookman Old Style"/>
          <w:lang w:val="sr-Cyrl-CS"/>
        </w:rPr>
        <w:t>љево,</w:t>
      </w:r>
      <w:r>
        <w:rPr>
          <w:rFonts w:ascii="Bookman Old Style" w:hAnsi="Bookman Old Style"/>
          <w:lang w:val="sr-Cyrl-CS"/>
        </w:rPr>
        <w:t xml:space="preserve"> Лалинце, Мијаковце, Мијовце, Ош</w:t>
      </w:r>
      <w:r w:rsidRPr="00027921">
        <w:rPr>
          <w:rFonts w:ascii="Bookman Old Style" w:hAnsi="Bookman Old Style"/>
          <w:lang w:val="sr-Cyrl-CS"/>
        </w:rPr>
        <w:t>тра Глава, Студена и Тумба</w:t>
      </w:r>
      <w:r>
        <w:rPr>
          <w:rFonts w:ascii="Bookman Old Style" w:hAnsi="Bookman Old Style"/>
          <w:lang w:val="sr-Cyrl-CS"/>
        </w:rPr>
        <w:t>.</w:t>
      </w:r>
      <w:r w:rsidRPr="00027921">
        <w:rPr>
          <w:rFonts w:ascii="Bookman Old Style" w:hAnsi="Bookman Old Style"/>
          <w:lang w:val="sr-Cyrl-CS"/>
        </w:rPr>
        <w:tab/>
      </w:r>
    </w:p>
    <w:p w:rsidR="00D54CA0" w:rsidRPr="00027921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  <w:r>
        <w:rPr>
          <w:rFonts w:ascii="Bookman Old Style" w:hAnsi="Bookman Old Style"/>
          <w:lang w:val="sr-Cyrl-CS"/>
        </w:rPr>
        <w:t xml:space="preserve">    5</w:t>
      </w:r>
      <w:r w:rsidRPr="00027921">
        <w:rPr>
          <w:rFonts w:ascii="Bookman Old Style" w:hAnsi="Bookman Old Style"/>
          <w:lang w:val="sr-Cyrl-CS"/>
        </w:rPr>
        <w:t xml:space="preserve">) Матично подручје Дубница, које чине насељена места: Дубница, Миливојце, Катун, Стропско, </w:t>
      </w:r>
      <w:r w:rsidRPr="00F25BB9">
        <w:rPr>
          <w:rFonts w:ascii="Bookman Old Style" w:hAnsi="Bookman Old Style"/>
          <w:lang w:val="sr-Cyrl-CS"/>
        </w:rPr>
        <w:t>Честели</w:t>
      </w:r>
      <w:r>
        <w:rPr>
          <w:rFonts w:ascii="Bookman Old Style" w:hAnsi="Bookman Old Style"/>
          <w:lang w:val="sr-Cyrl-CS"/>
        </w:rPr>
        <w:t>н</w:t>
      </w:r>
      <w:r w:rsidRPr="00F25BB9">
        <w:rPr>
          <w:rFonts w:ascii="Bookman Old Style" w:hAnsi="Bookman Old Style"/>
          <w:lang w:val="sr-Cyrl-CS"/>
        </w:rPr>
        <w:t>,</w:t>
      </w:r>
      <w:r w:rsidRPr="00027921">
        <w:rPr>
          <w:rFonts w:ascii="Bookman Old Style" w:hAnsi="Bookman Old Style"/>
          <w:lang w:val="sr-Cyrl-CS"/>
        </w:rPr>
        <w:t xml:space="preserve"> Содерце, Бели Брег</w:t>
      </w:r>
      <w:r w:rsidRPr="00027921">
        <w:rPr>
          <w:rFonts w:ascii="Bookman Old Style" w:hAnsi="Bookman Old Style"/>
          <w:lang w:val="ru-RU"/>
        </w:rPr>
        <w:t xml:space="preserve"> и Вртогош</w:t>
      </w:r>
      <w:r>
        <w:rPr>
          <w:rFonts w:ascii="Bookman Old Style" w:hAnsi="Bookman Old Style"/>
          <w:lang w:val="sr-Cyrl-CS"/>
        </w:rPr>
        <w:t>.</w:t>
      </w:r>
    </w:p>
    <w:p w:rsidR="00D54CA0" w:rsidRPr="00027921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  <w:r>
        <w:rPr>
          <w:rFonts w:ascii="Bookman Old Style" w:hAnsi="Bookman Old Style"/>
          <w:lang w:val="sr-Cyrl-CS"/>
        </w:rPr>
        <w:t xml:space="preserve">   6</w:t>
      </w:r>
      <w:r w:rsidRPr="00027921">
        <w:rPr>
          <w:rFonts w:ascii="Bookman Old Style" w:hAnsi="Bookman Old Style"/>
          <w:lang w:val="sr-Cyrl-CS"/>
        </w:rPr>
        <w:t>) Матично подручје Доњи Нерадовац, које чине насељена места: Доњи Н</w:t>
      </w:r>
      <w:r>
        <w:rPr>
          <w:rFonts w:ascii="Bookman Old Style" w:hAnsi="Bookman Old Style"/>
          <w:lang w:val="sr-Cyrl-CS"/>
        </w:rPr>
        <w:t>ерадовац, Горњи Нерадовац, Риб</w:t>
      </w:r>
      <w:r w:rsidRPr="00960EEE">
        <w:rPr>
          <w:rFonts w:ascii="Bookman Old Style" w:hAnsi="Bookman Old Style"/>
          <w:lang w:val="sr-Cyrl-CS"/>
        </w:rPr>
        <w:t>и</w:t>
      </w:r>
      <w:r>
        <w:rPr>
          <w:rFonts w:ascii="Bookman Old Style" w:hAnsi="Bookman Old Style"/>
          <w:lang w:val="sr-Cyrl-CS"/>
        </w:rPr>
        <w:t>н</w:t>
      </w:r>
      <w:r w:rsidRPr="00960EEE">
        <w:rPr>
          <w:rFonts w:ascii="Bookman Old Style" w:hAnsi="Bookman Old Style"/>
          <w:lang w:val="sr-Cyrl-CS"/>
        </w:rPr>
        <w:t>це,</w:t>
      </w:r>
      <w:r w:rsidRPr="00027921">
        <w:rPr>
          <w:rFonts w:ascii="Bookman Old Style" w:hAnsi="Bookman Old Style"/>
          <w:lang w:val="sr-Cyrl-CS"/>
        </w:rPr>
        <w:t>Павловац, Ратаје, Александровац, Црни Луг, Доње Жапско,</w:t>
      </w:r>
      <w:r>
        <w:rPr>
          <w:rFonts w:ascii="Bookman Old Style" w:hAnsi="Bookman Old Style"/>
          <w:lang w:val="sr-Cyrl-CS"/>
        </w:rPr>
        <w:t xml:space="preserve"> </w:t>
      </w:r>
      <w:r w:rsidRPr="00960EEE">
        <w:rPr>
          <w:rFonts w:ascii="Bookman Old Style" w:hAnsi="Bookman Old Style"/>
          <w:lang w:val="sr-Cyrl-CS"/>
        </w:rPr>
        <w:t>Купини</w:t>
      </w:r>
      <w:r>
        <w:rPr>
          <w:rFonts w:ascii="Bookman Old Style" w:hAnsi="Bookman Old Style"/>
          <w:lang w:val="sr-Cyrl-CS"/>
        </w:rPr>
        <w:t>н</w:t>
      </w:r>
      <w:r w:rsidRPr="00960EEE">
        <w:rPr>
          <w:rFonts w:ascii="Bookman Old Style" w:hAnsi="Bookman Old Style"/>
          <w:lang w:val="sr-Cyrl-CS"/>
        </w:rPr>
        <w:t>це,</w:t>
      </w:r>
      <w:r w:rsidRPr="00027921">
        <w:rPr>
          <w:rFonts w:ascii="Bookman Old Style" w:hAnsi="Bookman Old Style"/>
          <w:lang w:val="sr-Cyrl-CS"/>
        </w:rPr>
        <w:t xml:space="preserve"> Ристовац, Миланово, Давидовац, Буштрање, </w:t>
      </w:r>
      <w:r>
        <w:rPr>
          <w:rFonts w:ascii="Bookman Old Style" w:hAnsi="Bookman Old Style"/>
          <w:lang w:val="sr-Cyrl-CS"/>
        </w:rPr>
        <w:t>Буљесовце, Русце и Горње Ж</w:t>
      </w:r>
      <w:r w:rsidRPr="00960EEE">
        <w:rPr>
          <w:rFonts w:ascii="Bookman Old Style" w:hAnsi="Bookman Old Style"/>
          <w:lang w:val="sr-Cyrl-CS"/>
        </w:rPr>
        <w:t>апско</w:t>
      </w:r>
      <w:r>
        <w:rPr>
          <w:rFonts w:ascii="Bookman Old Style" w:hAnsi="Bookman Old Style"/>
          <w:lang w:val="sr-Cyrl-CS"/>
        </w:rPr>
        <w:t>.</w:t>
      </w:r>
    </w:p>
    <w:p w:rsidR="00D54CA0" w:rsidRDefault="00D54CA0" w:rsidP="00965BD3">
      <w:pPr>
        <w:ind w:firstLine="720"/>
        <w:jc w:val="both"/>
        <w:rPr>
          <w:rFonts w:ascii="Bookman Old Style" w:hAnsi="Bookman Old Style"/>
          <w:lang w:val="en-US"/>
        </w:rPr>
      </w:pPr>
      <w:r w:rsidRPr="00027921">
        <w:rPr>
          <w:rFonts w:ascii="Bookman Old Style" w:hAnsi="Bookman Old Style"/>
          <w:lang w:val="sr-Cyrl-CS"/>
        </w:rPr>
        <w:t xml:space="preserve">   </w:t>
      </w:r>
      <w:r>
        <w:rPr>
          <w:rFonts w:ascii="Bookman Old Style" w:hAnsi="Bookman Old Style"/>
          <w:lang w:val="sr-Cyrl-CS"/>
        </w:rPr>
        <w:t>7</w:t>
      </w:r>
      <w:r w:rsidRPr="00027921">
        <w:rPr>
          <w:rFonts w:ascii="Bookman Old Style" w:hAnsi="Bookman Old Style"/>
          <w:lang w:val="sr-Cyrl-CS"/>
        </w:rPr>
        <w:t>) Матично подручје Тибужде, које чине насељена места: Тибужде, Луково, Златокоп, Барели</w:t>
      </w:r>
      <w:r>
        <w:rPr>
          <w:rFonts w:ascii="Bookman Old Style" w:hAnsi="Bookman Old Style"/>
          <w:lang w:val="sr-Cyrl-CS"/>
        </w:rPr>
        <w:t xml:space="preserve">ћ, </w:t>
      </w:r>
      <w:r w:rsidRPr="00960EEE">
        <w:rPr>
          <w:rFonts w:ascii="Bookman Old Style" w:hAnsi="Bookman Old Style"/>
          <w:lang w:val="sr-Cyrl-CS"/>
        </w:rPr>
        <w:t>Барбаруш</w:t>
      </w:r>
      <w:r>
        <w:rPr>
          <w:rFonts w:ascii="Bookman Old Style" w:hAnsi="Bookman Old Style"/>
          <w:lang w:val="sr-Cyrl-CS"/>
        </w:rPr>
        <w:t>и</w:t>
      </w:r>
      <w:r>
        <w:rPr>
          <w:rFonts w:ascii="Bookman Old Style" w:hAnsi="Bookman Old Style"/>
          <w:lang w:val="ru-RU"/>
        </w:rPr>
        <w:t>н</w:t>
      </w:r>
      <w:r>
        <w:rPr>
          <w:rFonts w:ascii="Bookman Old Style" w:hAnsi="Bookman Old Style"/>
          <w:lang w:val="sr-Cyrl-CS"/>
        </w:rPr>
        <w:t>це, Вишевц</w:t>
      </w:r>
      <w:r w:rsidRPr="00960EEE">
        <w:rPr>
          <w:rFonts w:ascii="Bookman Old Style" w:hAnsi="Bookman Old Style"/>
          <w:lang w:val="sr-Cyrl-CS"/>
        </w:rPr>
        <w:t>е, Горње Пун</w:t>
      </w:r>
      <w:r>
        <w:rPr>
          <w:rFonts w:ascii="Bookman Old Style" w:hAnsi="Bookman Old Style"/>
        </w:rPr>
        <w:t>у</w:t>
      </w:r>
      <w:r w:rsidRPr="00960EEE">
        <w:rPr>
          <w:rFonts w:ascii="Bookman Old Style" w:hAnsi="Bookman Old Style"/>
          <w:lang w:val="sr-Cyrl-CS"/>
        </w:rPr>
        <w:t>шевце,</w:t>
      </w:r>
      <w:r w:rsidRPr="00027921">
        <w:rPr>
          <w:rFonts w:ascii="Bookman Old Style" w:hAnsi="Bookman Old Style"/>
          <w:lang w:val="sr-Cyrl-CS"/>
        </w:rPr>
        <w:t xml:space="preserve"> Коћура, Нова Брезовица, Стара Брезовица, Средњи Дел</w:t>
      </w:r>
      <w:r>
        <w:rPr>
          <w:rFonts w:ascii="Bookman Old Style" w:hAnsi="Bookman Old Style"/>
          <w:lang w:val="sr-Cyrl-CS"/>
        </w:rPr>
        <w:t xml:space="preserve">, Ћуковац, Дулан,  </w:t>
      </w:r>
      <w:r w:rsidRPr="00027921">
        <w:rPr>
          <w:rFonts w:ascii="Bookman Old Style" w:hAnsi="Bookman Old Style"/>
          <w:lang w:val="sr-Cyrl-CS"/>
        </w:rPr>
        <w:t>Доње Требешиње, Горње Требешиње, До</w:t>
      </w:r>
      <w:r>
        <w:rPr>
          <w:rFonts w:ascii="Bookman Old Style" w:hAnsi="Bookman Old Style"/>
          <w:lang w:val="sr-Cyrl-CS"/>
        </w:rPr>
        <w:t>ња Отуља, Горња Отуљ</w:t>
      </w:r>
      <w:r w:rsidRPr="00F25BB9">
        <w:rPr>
          <w:rFonts w:ascii="Bookman Old Style" w:hAnsi="Bookman Old Style"/>
          <w:lang w:val="sr-Cyrl-CS"/>
        </w:rPr>
        <w:t>а, Преображ</w:t>
      </w:r>
      <w:r w:rsidRPr="00F25BB9">
        <w:rPr>
          <w:rFonts w:ascii="Bookman Old Style" w:hAnsi="Bookman Old Style"/>
        </w:rPr>
        <w:t>e</w:t>
      </w:r>
      <w:r w:rsidRPr="00F25BB9">
        <w:rPr>
          <w:rFonts w:ascii="Bookman Old Style" w:hAnsi="Bookman Old Style"/>
          <w:lang w:val="sr-Cyrl-CS"/>
        </w:rPr>
        <w:t>ње</w:t>
      </w:r>
      <w:r>
        <w:rPr>
          <w:rFonts w:ascii="Bookman Old Style" w:hAnsi="Bookman Old Style"/>
          <w:lang w:val="sr-Cyrl-CS"/>
        </w:rPr>
        <w:t>,</w:t>
      </w:r>
      <w:r w:rsidRPr="00027921">
        <w:rPr>
          <w:rFonts w:ascii="Bookman Old Style" w:hAnsi="Bookman Old Style"/>
          <w:lang w:val="sr-Cyrl-CS"/>
        </w:rPr>
        <w:t xml:space="preserve"> Наставце, Лепчинце, Копањане, Марганц</w:t>
      </w:r>
      <w:r>
        <w:rPr>
          <w:rFonts w:ascii="Bookman Old Style" w:hAnsi="Bookman Old Style"/>
          <w:lang w:val="sr-Cyrl-CS"/>
        </w:rPr>
        <w:t>е, Ћурковица, Сурдул и Доње Пуну</w:t>
      </w:r>
      <w:r w:rsidRPr="00F25BB9">
        <w:rPr>
          <w:rFonts w:ascii="Bookman Old Style" w:hAnsi="Bookman Old Style"/>
          <w:lang w:val="sr-Cyrl-CS"/>
        </w:rPr>
        <w:t>шевце</w:t>
      </w:r>
      <w:r>
        <w:rPr>
          <w:rFonts w:ascii="Bookman Old Style" w:hAnsi="Bookman Old Style"/>
          <w:lang w:val="sr-Cyrl-CS"/>
        </w:rPr>
        <w:t>.</w:t>
      </w:r>
    </w:p>
    <w:p w:rsidR="00D54CA0" w:rsidRDefault="00D54CA0" w:rsidP="00965BD3">
      <w:pPr>
        <w:ind w:firstLine="720"/>
        <w:jc w:val="both"/>
        <w:rPr>
          <w:rFonts w:ascii="Bookman Old Style" w:hAnsi="Bookman Old Style"/>
          <w:lang w:val="en-US"/>
        </w:rPr>
      </w:pPr>
    </w:p>
    <w:p w:rsidR="00D54CA0" w:rsidRPr="00D80999" w:rsidRDefault="00D54CA0" w:rsidP="00965BD3">
      <w:pPr>
        <w:ind w:firstLine="720"/>
        <w:jc w:val="both"/>
        <w:rPr>
          <w:rFonts w:ascii="Bookman Old Style" w:hAnsi="Bookman Old Style"/>
          <w:lang w:val="en-US"/>
        </w:rPr>
      </w:pPr>
    </w:p>
    <w:p w:rsidR="00D54CA0" w:rsidRPr="00027921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</w:p>
    <w:p w:rsidR="00D54CA0" w:rsidRPr="00027921" w:rsidRDefault="00D54CA0" w:rsidP="00965BD3">
      <w:pPr>
        <w:ind w:firstLine="720"/>
        <w:jc w:val="both"/>
        <w:rPr>
          <w:rFonts w:ascii="Bookman Old Style" w:hAnsi="Bookman Old Style"/>
          <w:lang w:val="sr-Cyrl-CS"/>
        </w:rPr>
      </w:pPr>
    </w:p>
    <w:p w:rsidR="00D54CA0" w:rsidRDefault="00D54CA0" w:rsidP="00965BD3">
      <w:pPr>
        <w:ind w:firstLine="720"/>
        <w:jc w:val="both"/>
        <w:rPr>
          <w:rFonts w:ascii="Bookman Old Style" w:hAnsi="Bookman Old Style"/>
          <w:lang w:val="ru-RU"/>
        </w:rPr>
      </w:pPr>
      <w:r w:rsidRPr="00AE7869">
        <w:rPr>
          <w:rFonts w:ascii="Bookman Old Style" w:hAnsi="Bookman Old Style"/>
          <w:lang w:val="ru-RU"/>
        </w:rPr>
        <w:t>3.Седишта матичних подручја из тачке 2.</w:t>
      </w:r>
      <w:r>
        <w:rPr>
          <w:rFonts w:ascii="Bookman Old Style" w:hAnsi="Bookman Old Style"/>
          <w:lang w:val="ru-RU"/>
        </w:rPr>
        <w:t xml:space="preserve"> ове одлуке јесу:</w:t>
      </w: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ab/>
        <w:t xml:space="preserve">     1) седиште матичног подручја Врање је у Врању;</w:t>
      </w:r>
    </w:p>
    <w:p w:rsidR="00D54CA0" w:rsidRPr="00AE7869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ab/>
        <w:t xml:space="preserve">     2) седиште матичног подручја Бресница је у  Бресници;</w:t>
      </w:r>
      <w:r>
        <w:rPr>
          <w:rFonts w:ascii="Bookman Old Style" w:hAnsi="Bookman Old Style"/>
          <w:lang w:val="ru-RU"/>
        </w:rPr>
        <w:tab/>
        <w:t xml:space="preserve"> </w:t>
      </w: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 xml:space="preserve">              3) седиште матичног подручја Врањска Бања </w:t>
      </w:r>
    </w:p>
    <w:p w:rsidR="00D54CA0" w:rsidRPr="00AE7869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 xml:space="preserve">                  је у Врањској Бањи;</w:t>
      </w:r>
      <w:r>
        <w:rPr>
          <w:rFonts w:ascii="Bookman Old Style" w:hAnsi="Bookman Old Style"/>
          <w:lang w:val="ru-RU"/>
        </w:rPr>
        <w:tab/>
        <w:t xml:space="preserve"> </w:t>
      </w:r>
    </w:p>
    <w:p w:rsidR="00D54CA0" w:rsidRPr="00AE7869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 xml:space="preserve">              4) седиште матичног подручја Власе је у Власу; </w:t>
      </w:r>
    </w:p>
    <w:p w:rsidR="00D54CA0" w:rsidRPr="00AE7869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 xml:space="preserve">              5) седиште матичног подручја Дубница је у Дубници; </w:t>
      </w: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 xml:space="preserve">              6) седиште матичног подручја Доњи Нерадовац </w:t>
      </w:r>
    </w:p>
    <w:p w:rsidR="00D54CA0" w:rsidRPr="00AE7869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 xml:space="preserve">                  је у Доњем Нерадовцу;</w:t>
      </w:r>
    </w:p>
    <w:p w:rsidR="00D54CA0" w:rsidRPr="00AE7869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 xml:space="preserve">            7) седиште матичног подручја Тибужде је у Тибужду;</w:t>
      </w: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 xml:space="preserve">            </w:t>
      </w: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ab/>
        <w:t>4. Даном почетка примене ове одлуке престаје да важи Одлука о одређивању матичних подручја на територији града Врања («Службени гласник РС» бр.105/2016 и «Службени гласник града Врања» бр.35/2016).</w:t>
      </w: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ab/>
        <w:t xml:space="preserve">5. Ова одлука ступа на снагу  даном </w:t>
      </w:r>
      <w:r w:rsidRPr="004C0B76">
        <w:rPr>
          <w:rFonts w:ascii="Bookman Old Style" w:hAnsi="Bookman Old Style"/>
          <w:lang w:val="ru-RU"/>
        </w:rPr>
        <w:t>објављивања у “</w:t>
      </w:r>
      <w:r>
        <w:rPr>
          <w:rFonts w:ascii="Bookman Old Style" w:hAnsi="Bookman Old Style"/>
          <w:lang w:val="sr-Cyrl-CS"/>
        </w:rPr>
        <w:t>Службеном гласнику Републике Србије“</w:t>
      </w:r>
      <w:r>
        <w:rPr>
          <w:rFonts w:ascii="Bookman Old Style" w:hAnsi="Bookman Old Style"/>
          <w:lang w:val="ru-RU"/>
        </w:rPr>
        <w:t>, а почеће да се примењује од 1.јануара 2019.године.</w:t>
      </w: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</w:p>
    <w:p w:rsidR="00D54CA0" w:rsidRDefault="00D54CA0" w:rsidP="00965BD3">
      <w:pPr>
        <w:jc w:val="center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>СКУПШТИНА ГРАДА ВРАЊА,</w:t>
      </w:r>
    </w:p>
    <w:p w:rsidR="00D54CA0" w:rsidRDefault="00D54CA0" w:rsidP="00965BD3">
      <w:pPr>
        <w:jc w:val="center"/>
        <w:rPr>
          <w:rFonts w:ascii="Bookman Old Style" w:hAnsi="Bookman Old Style"/>
          <w:lang w:val="ru-RU"/>
        </w:rPr>
      </w:pPr>
    </w:p>
    <w:p w:rsidR="00D54CA0" w:rsidRPr="00F83804" w:rsidRDefault="00D54CA0" w:rsidP="00965BD3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26.12.</w:t>
      </w:r>
      <w:r>
        <w:rPr>
          <w:rFonts w:ascii="Bookman Old Style" w:hAnsi="Bookman Old Style"/>
          <w:lang w:val="ru-RU"/>
        </w:rPr>
        <w:t xml:space="preserve"> 2018.године, бр. </w:t>
      </w:r>
      <w:r>
        <w:rPr>
          <w:rFonts w:ascii="Bookman Old Style" w:hAnsi="Bookman Old Style"/>
        </w:rPr>
        <w:t>02-246</w:t>
      </w:r>
      <w:r>
        <w:rPr>
          <w:rFonts w:ascii="Bookman Old Style" w:hAnsi="Bookman Old Style"/>
          <w:lang w:val="ru-RU"/>
        </w:rPr>
        <w:t>/</w:t>
      </w:r>
      <w:r>
        <w:rPr>
          <w:rFonts w:ascii="Bookman Old Style" w:hAnsi="Bookman Old Style"/>
        </w:rPr>
        <w:t>2018-10</w:t>
      </w: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  <w:t>ПРЕДСЕДНИК СКУПШТИНЕ</w:t>
      </w:r>
    </w:p>
    <w:p w:rsidR="00D54CA0" w:rsidRDefault="00D54CA0" w:rsidP="00965BD3">
      <w:pPr>
        <w:jc w:val="both"/>
        <w:rPr>
          <w:rFonts w:ascii="Bookman Old Style" w:hAnsi="Bookman Old Style"/>
          <w:lang w:val="sr-Cyrl-CS"/>
        </w:rPr>
      </w:pP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</w:r>
      <w:r>
        <w:rPr>
          <w:rFonts w:ascii="Bookman Old Style" w:hAnsi="Bookman Old Style"/>
          <w:lang w:val="ru-RU"/>
        </w:rPr>
        <w:tab/>
        <w:t xml:space="preserve">           Дејан Тричковић</w:t>
      </w:r>
      <w:r>
        <w:rPr>
          <w:rFonts w:ascii="Bookman Old Style" w:hAnsi="Bookman Old Style"/>
        </w:rPr>
        <w:t>,спец.двм</w:t>
      </w:r>
      <w:r>
        <w:rPr>
          <w:rFonts w:ascii="Bookman Old Style" w:hAnsi="Bookman Old Style"/>
          <w:lang w:val="sr-Cyrl-CS"/>
        </w:rPr>
        <w:t>,с.р.</w:t>
      </w:r>
    </w:p>
    <w:p w:rsidR="00D54CA0" w:rsidRDefault="00D54CA0" w:rsidP="00965BD3">
      <w:pPr>
        <w:jc w:val="both"/>
        <w:rPr>
          <w:rFonts w:ascii="Bookman Old Style" w:hAnsi="Bookman Old Style"/>
          <w:lang w:val="sr-Cyrl-CS"/>
        </w:rPr>
      </w:pPr>
    </w:p>
    <w:p w:rsidR="00D54CA0" w:rsidRPr="0012579B" w:rsidRDefault="00D54CA0" w:rsidP="0012579B">
      <w:pPr>
        <w:jc w:val="both"/>
        <w:rPr>
          <w:rFonts w:ascii="Bookman Old Style" w:hAnsi="Bookman Old Style"/>
          <w:lang w:val="sr-Cyrl-CS"/>
        </w:rPr>
      </w:pPr>
      <w:r w:rsidRPr="0012579B">
        <w:rPr>
          <w:rFonts w:ascii="Bookman Old Style" w:hAnsi="Bookman Old Style"/>
          <w:lang w:val="sr-Cyrl-CS"/>
        </w:rPr>
        <w:t>ТАЧНОСТ ПРЕПИСА ОВЕРАВА:                      СЕКРЕТАР СКУПШТИНЕ</w:t>
      </w:r>
    </w:p>
    <w:p w:rsidR="00D54CA0" w:rsidRPr="0012579B" w:rsidRDefault="00D54CA0" w:rsidP="0012579B">
      <w:pPr>
        <w:jc w:val="both"/>
        <w:rPr>
          <w:rFonts w:ascii="Bookman Old Style" w:hAnsi="Bookman Old Style"/>
          <w:lang w:val="sr-Cyrl-CS"/>
        </w:rPr>
      </w:pPr>
      <w:r w:rsidRPr="0012579B">
        <w:rPr>
          <w:rFonts w:ascii="Bookman Old Style" w:hAnsi="Bookman Old Style"/>
          <w:lang w:val="sr-Cyrl-CS"/>
        </w:rPr>
        <w:t xml:space="preserve">                                                             </w:t>
      </w:r>
      <w:r>
        <w:rPr>
          <w:rFonts w:ascii="Bookman Old Style" w:hAnsi="Bookman Old Style"/>
          <w:lang w:val="sr-Cyrl-CS"/>
        </w:rPr>
        <w:t xml:space="preserve">                  </w:t>
      </w:r>
      <w:r w:rsidRPr="0012579B">
        <w:rPr>
          <w:rFonts w:ascii="Bookman Old Style" w:hAnsi="Bookman Old Style"/>
          <w:lang w:val="sr-Cyrl-CS"/>
        </w:rPr>
        <w:t>Марко Тричковић</w:t>
      </w:r>
    </w:p>
    <w:p w:rsidR="00D54CA0" w:rsidRPr="0012579B" w:rsidRDefault="00D54CA0" w:rsidP="0012579B">
      <w:pPr>
        <w:rPr>
          <w:rFonts w:ascii="Bookman Old Style" w:hAnsi="Bookman Old Style"/>
          <w:color w:val="000000"/>
          <w:lang w:val="ru-RU"/>
        </w:rPr>
      </w:pPr>
    </w:p>
    <w:p w:rsidR="00D54CA0" w:rsidRPr="0012579B" w:rsidRDefault="00D54CA0" w:rsidP="00965BD3">
      <w:pPr>
        <w:jc w:val="both"/>
        <w:rPr>
          <w:rFonts w:ascii="Bookman Old Style" w:hAnsi="Bookman Old Style"/>
          <w:lang w:val="sr-Cyrl-CS"/>
        </w:rPr>
      </w:pP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</w:p>
    <w:p w:rsidR="00D54CA0" w:rsidRDefault="00D54CA0" w:rsidP="00965BD3">
      <w:pPr>
        <w:jc w:val="both"/>
        <w:rPr>
          <w:rFonts w:ascii="Bookman Old Style" w:hAnsi="Bookman Old Style"/>
          <w:lang w:val="ru-RU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965BD3">
      <w:pPr>
        <w:jc w:val="both"/>
        <w:rPr>
          <w:rFonts w:ascii="Bookman Old Style" w:hAnsi="Bookman Old Style"/>
        </w:rPr>
      </w:pPr>
    </w:p>
    <w:p w:rsidR="00D54CA0" w:rsidRDefault="00D54CA0" w:rsidP="00C54AAE">
      <w:pPr>
        <w:jc w:val="both"/>
      </w:pPr>
    </w:p>
    <w:sectPr w:rsidR="00D54CA0" w:rsidSect="00422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BD3"/>
    <w:rsid w:val="00027921"/>
    <w:rsid w:val="00083BAC"/>
    <w:rsid w:val="000B6361"/>
    <w:rsid w:val="0012579B"/>
    <w:rsid w:val="001C60B8"/>
    <w:rsid w:val="001F14B0"/>
    <w:rsid w:val="0025090D"/>
    <w:rsid w:val="00253D46"/>
    <w:rsid w:val="003329FD"/>
    <w:rsid w:val="003742FE"/>
    <w:rsid w:val="00391F92"/>
    <w:rsid w:val="00422968"/>
    <w:rsid w:val="004C0B76"/>
    <w:rsid w:val="00537895"/>
    <w:rsid w:val="00565F2B"/>
    <w:rsid w:val="005E08A5"/>
    <w:rsid w:val="00625CF6"/>
    <w:rsid w:val="00743F93"/>
    <w:rsid w:val="00770F9C"/>
    <w:rsid w:val="007D7C69"/>
    <w:rsid w:val="00880B78"/>
    <w:rsid w:val="00886235"/>
    <w:rsid w:val="00960EEE"/>
    <w:rsid w:val="00965BD3"/>
    <w:rsid w:val="00967BDE"/>
    <w:rsid w:val="00AC106D"/>
    <w:rsid w:val="00AE7869"/>
    <w:rsid w:val="00B34DC3"/>
    <w:rsid w:val="00BA2C1B"/>
    <w:rsid w:val="00BB1527"/>
    <w:rsid w:val="00C17584"/>
    <w:rsid w:val="00C444CC"/>
    <w:rsid w:val="00C54AAE"/>
    <w:rsid w:val="00C97B28"/>
    <w:rsid w:val="00CD213D"/>
    <w:rsid w:val="00D54CA0"/>
    <w:rsid w:val="00D80999"/>
    <w:rsid w:val="00DC3CB8"/>
    <w:rsid w:val="00DE7382"/>
    <w:rsid w:val="00F01ECE"/>
    <w:rsid w:val="00F12B1C"/>
    <w:rsid w:val="00F15FA9"/>
    <w:rsid w:val="00F25BB9"/>
    <w:rsid w:val="00F8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BD3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65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5BD3"/>
    <w:rPr>
      <w:rFonts w:ascii="Tahom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521</Words>
  <Characters>2971</Characters>
  <Application>Microsoft Office Outlook</Application>
  <DocSecurity>0</DocSecurity>
  <Lines>0</Lines>
  <Paragraphs>0</Paragraphs>
  <ScaleCrop>false</ScaleCrop>
  <Company>GU VRANJE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rdjokovic</dc:creator>
  <cp:keywords/>
  <dc:description/>
  <cp:lastModifiedBy>sdjokovic</cp:lastModifiedBy>
  <cp:revision>12</cp:revision>
  <cp:lastPrinted>2019-01-03T08:14:00Z</cp:lastPrinted>
  <dcterms:created xsi:type="dcterms:W3CDTF">2018-12-19T12:34:00Z</dcterms:created>
  <dcterms:modified xsi:type="dcterms:W3CDTF">2019-01-22T09:03:00Z</dcterms:modified>
</cp:coreProperties>
</file>